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9D" w:rsidRPr="00294538" w:rsidRDefault="0063669D" w:rsidP="00294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538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63669D" w:rsidRPr="00294538" w:rsidRDefault="0063669D" w:rsidP="00294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538">
        <w:rPr>
          <w:rFonts w:ascii="Times New Roman" w:hAnsi="Times New Roman" w:cs="Times New Roman"/>
          <w:sz w:val="28"/>
          <w:szCs w:val="28"/>
        </w:rPr>
        <w:t>«Средняя общеобразовательная школа №14»</w:t>
      </w:r>
    </w:p>
    <w:p w:rsidR="0063669D" w:rsidRPr="00294538" w:rsidRDefault="0063669D" w:rsidP="00294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538">
        <w:rPr>
          <w:rFonts w:ascii="Times New Roman" w:hAnsi="Times New Roman" w:cs="Times New Roman"/>
          <w:sz w:val="28"/>
          <w:szCs w:val="28"/>
        </w:rPr>
        <w:t>Предгорного муниципального района Ставропольского края</w:t>
      </w: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b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b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b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ЭССЭ</w:t>
      </w:r>
    </w:p>
    <w:p w:rsidR="0063669D" w:rsidRPr="00294538" w:rsidRDefault="0063669D" w:rsidP="00636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538">
        <w:rPr>
          <w:rFonts w:ascii="Times New Roman" w:hAnsi="Times New Roman" w:cs="Times New Roman"/>
          <w:sz w:val="28"/>
          <w:szCs w:val="28"/>
        </w:rPr>
        <w:t>на тему: «Родственные связи как коррупционное средство»</w:t>
      </w: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63669D" w:rsidRPr="00294538" w:rsidRDefault="0063669D" w:rsidP="006366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FE055C">
        <w:rPr>
          <w:rFonts w:ascii="Times New Roman" w:hAnsi="Times New Roman" w:cs="Times New Roman"/>
          <w:sz w:val="28"/>
          <w:szCs w:val="28"/>
        </w:rPr>
        <w:t xml:space="preserve">Выполнила </w:t>
      </w:r>
      <w:proofErr w:type="gramStart"/>
      <w:r w:rsidR="00FE055C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="00FE055C">
        <w:rPr>
          <w:rFonts w:ascii="Times New Roman" w:hAnsi="Times New Roman" w:cs="Times New Roman"/>
          <w:sz w:val="28"/>
          <w:szCs w:val="28"/>
        </w:rPr>
        <w:t xml:space="preserve"> 8</w:t>
      </w:r>
      <w:r w:rsidRPr="00294538">
        <w:rPr>
          <w:rFonts w:ascii="Times New Roman" w:hAnsi="Times New Roman" w:cs="Times New Roman"/>
          <w:sz w:val="28"/>
          <w:szCs w:val="28"/>
        </w:rPr>
        <w:t xml:space="preserve"> «Б» класса</w:t>
      </w:r>
    </w:p>
    <w:p w:rsidR="0063669D" w:rsidRPr="00294538" w:rsidRDefault="0063669D" w:rsidP="006366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4538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294538">
        <w:rPr>
          <w:rFonts w:ascii="Times New Roman" w:hAnsi="Times New Roman" w:cs="Times New Roman"/>
          <w:sz w:val="28"/>
          <w:szCs w:val="28"/>
        </w:rPr>
        <w:t xml:space="preserve"> Анастасия Михайловна</w:t>
      </w:r>
    </w:p>
    <w:p w:rsidR="0063669D" w:rsidRPr="00294538" w:rsidRDefault="0063669D" w:rsidP="0063669D">
      <w:pPr>
        <w:jc w:val="right"/>
        <w:rPr>
          <w:rFonts w:ascii="Times New Roman" w:hAnsi="Times New Roman" w:cs="Times New Roman"/>
          <w:sz w:val="28"/>
          <w:szCs w:val="28"/>
        </w:rPr>
      </w:pPr>
      <w:r w:rsidRPr="00294538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94538">
        <w:rPr>
          <w:rFonts w:ascii="Times New Roman" w:hAnsi="Times New Roman" w:cs="Times New Roman"/>
          <w:sz w:val="28"/>
          <w:szCs w:val="28"/>
        </w:rPr>
        <w:t>Громакова</w:t>
      </w:r>
      <w:proofErr w:type="spellEnd"/>
      <w:r w:rsidRPr="00294538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63669D" w:rsidRDefault="0063669D" w:rsidP="0063669D">
      <w:pPr>
        <w:jc w:val="right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right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right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right"/>
        <w:rPr>
          <w:rFonts w:ascii="Times New Roman" w:hAnsi="Times New Roman" w:cs="Times New Roman"/>
          <w:sz w:val="32"/>
        </w:rPr>
      </w:pPr>
    </w:p>
    <w:p w:rsidR="0063669D" w:rsidRPr="00294538" w:rsidRDefault="00FE055C" w:rsidP="00636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63669D" w:rsidRPr="002945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0ECB" w:rsidRPr="00FE055C" w:rsidRDefault="007D5D70" w:rsidP="0063669D">
      <w:pPr>
        <w:rPr>
          <w:rFonts w:ascii="Times New Roman" w:hAnsi="Times New Roman" w:cs="Times New Roman"/>
          <w:sz w:val="28"/>
        </w:rPr>
      </w:pPr>
      <w:r w:rsidRPr="00FE055C">
        <w:rPr>
          <w:rFonts w:ascii="Times New Roman" w:hAnsi="Times New Roman" w:cs="Times New Roman"/>
          <w:sz w:val="28"/>
        </w:rPr>
        <w:lastRenderedPageBreak/>
        <w:t>1 -</w:t>
      </w:r>
      <w:r w:rsidR="0063669D" w:rsidRPr="00FE055C">
        <w:rPr>
          <w:rFonts w:ascii="Times New Roman" w:hAnsi="Times New Roman" w:cs="Times New Roman"/>
          <w:sz w:val="28"/>
        </w:rPr>
        <w:t xml:space="preserve"> За последний год в обществе чаще всего обсуждается запрет на совместную работу близких родственников. Можно ли считать что это одно из с</w:t>
      </w:r>
      <w:r w:rsidR="00E90ECB" w:rsidRPr="00FE055C">
        <w:rPr>
          <w:rFonts w:ascii="Times New Roman" w:hAnsi="Times New Roman" w:cs="Times New Roman"/>
          <w:sz w:val="28"/>
        </w:rPr>
        <w:t>редств коррупции</w:t>
      </w:r>
      <w:r w:rsidR="0063669D" w:rsidRPr="00FE055C">
        <w:rPr>
          <w:rFonts w:ascii="Times New Roman" w:hAnsi="Times New Roman" w:cs="Times New Roman"/>
          <w:sz w:val="28"/>
        </w:rPr>
        <w:t>?  Лю</w:t>
      </w:r>
      <w:r w:rsidR="0057328A" w:rsidRPr="00FE055C">
        <w:rPr>
          <w:rFonts w:ascii="Times New Roman" w:hAnsi="Times New Roman" w:cs="Times New Roman"/>
          <w:sz w:val="28"/>
        </w:rPr>
        <w:t>ди</w:t>
      </w:r>
      <w:r w:rsidR="0063669D" w:rsidRPr="00FE055C">
        <w:rPr>
          <w:rFonts w:ascii="Times New Roman" w:hAnsi="Times New Roman" w:cs="Times New Roman"/>
          <w:sz w:val="28"/>
        </w:rPr>
        <w:t xml:space="preserve"> задаются этим вопросом, </w:t>
      </w:r>
      <w:r w:rsidR="00E90ECB" w:rsidRPr="00FE055C">
        <w:rPr>
          <w:rFonts w:ascii="Times New Roman" w:hAnsi="Times New Roman" w:cs="Times New Roman"/>
          <w:sz w:val="28"/>
        </w:rPr>
        <w:t>а часто считают, что родственные связи один из показателей развития почвы коррупции. Сегодня мы постараемся глубже узнать об этой проблеме.</w:t>
      </w:r>
    </w:p>
    <w:p w:rsidR="00331D6E" w:rsidRPr="00FE055C" w:rsidRDefault="007D5D70" w:rsidP="0063669D">
      <w:pPr>
        <w:rPr>
          <w:rFonts w:ascii="Times New Roman" w:hAnsi="Times New Roman" w:cs="Times New Roman"/>
          <w:sz w:val="28"/>
          <w:szCs w:val="28"/>
        </w:rPr>
      </w:pPr>
      <w:r w:rsidRPr="00FE055C">
        <w:rPr>
          <w:rFonts w:ascii="Times New Roman" w:hAnsi="Times New Roman" w:cs="Times New Roman"/>
          <w:sz w:val="28"/>
        </w:rPr>
        <w:t>2 -</w:t>
      </w:r>
      <w:r w:rsidR="00E90ECB" w:rsidRPr="00FE055C">
        <w:rPr>
          <w:rFonts w:ascii="Times New Roman" w:hAnsi="Times New Roman" w:cs="Times New Roman"/>
          <w:sz w:val="28"/>
        </w:rPr>
        <w:t xml:space="preserve"> В данный момент в крупных организация встречаются много однофамилец.</w:t>
      </w:r>
      <w:r w:rsidR="004C6CAE" w:rsidRPr="00FE055C">
        <w:rPr>
          <w:rFonts w:ascii="Times New Roman" w:hAnsi="Times New Roman" w:cs="Times New Roman"/>
          <w:sz w:val="28"/>
        </w:rPr>
        <w:t xml:space="preserve"> Например, рассмотри тему: муж руководитель в одной компании, потом через некоторое время его жена совершено «случайно» становится руководителем одного из отделов этой</w:t>
      </w:r>
      <w:r w:rsidR="00331D6E" w:rsidRPr="00FE055C">
        <w:rPr>
          <w:rFonts w:ascii="Times New Roman" w:hAnsi="Times New Roman" w:cs="Times New Roman"/>
          <w:sz w:val="28"/>
        </w:rPr>
        <w:t xml:space="preserve"> компании. </w:t>
      </w:r>
      <w:r w:rsidR="004C6CAE" w:rsidRPr="00FE055C">
        <w:rPr>
          <w:rFonts w:ascii="Times New Roman" w:hAnsi="Times New Roman" w:cs="Times New Roman"/>
          <w:sz w:val="28"/>
        </w:rPr>
        <w:t xml:space="preserve">После в частности родители подключают в эту систему своих детей. Они хотят сделать как лучше для своей семьи, но не это ли является одним из вариантов коррупции. Конечно, большинство лиц работающие в этой компании знают об этой авантюре, и далеко не в восторге от их проделок. Была бы их воля, они давно пожаловались на этих коррупционеров в определённые службы, но они боятся потерять свою работу, потому что их </w:t>
      </w:r>
      <w:r w:rsidR="00331D6E" w:rsidRPr="00FE055C">
        <w:rPr>
          <w:rFonts w:ascii="Times New Roman" w:hAnsi="Times New Roman" w:cs="Times New Roman"/>
          <w:sz w:val="28"/>
        </w:rPr>
        <w:t>должность и шанс работать в этой компании будет зависеть от этих так называемых коррупционеров.</w:t>
      </w:r>
      <w:r w:rsidR="00331D6E" w:rsidRPr="00FE055C">
        <w:rPr>
          <w:rFonts w:ascii="Times New Roman" w:hAnsi="Times New Roman" w:cs="Times New Roman"/>
          <w:sz w:val="28"/>
          <w:szCs w:val="28"/>
        </w:rPr>
        <w:t xml:space="preserve"> Но иногда у людей складывается другое объяснение к данной теме. Они считают: семья – это люди, которые хорошо знают друг друга и соответственно доверяют. Поэтому</w:t>
      </w:r>
      <w:r w:rsidR="0057328A" w:rsidRPr="00FE055C">
        <w:rPr>
          <w:rFonts w:ascii="Times New Roman" w:hAnsi="Times New Roman" w:cs="Times New Roman"/>
          <w:sz w:val="28"/>
          <w:szCs w:val="28"/>
        </w:rPr>
        <w:t>,</w:t>
      </w:r>
      <w:r w:rsidR="00331D6E" w:rsidRPr="00FE055C">
        <w:rPr>
          <w:rFonts w:ascii="Times New Roman" w:hAnsi="Times New Roman" w:cs="Times New Roman"/>
          <w:sz w:val="28"/>
          <w:szCs w:val="28"/>
        </w:rPr>
        <w:t xml:space="preserve"> например если муж – руководитель, а жена бухгалтер, то это даже плюс. </w:t>
      </w:r>
      <w:r w:rsidR="0057328A" w:rsidRPr="00FE055C">
        <w:rPr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="0057328A" w:rsidRPr="00FE0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знает, что ей можно доверять, и будет с ней максимально честен, а она всегда найдет подход, если что. </w:t>
      </w:r>
      <w:r w:rsidR="0057328A" w:rsidRPr="00FE055C">
        <w:rPr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="0057328A" w:rsidRPr="00FE055C">
        <w:rPr>
          <w:rFonts w:ascii="Times New Roman" w:hAnsi="Times New Roman" w:cs="Times New Roman"/>
          <w:sz w:val="28"/>
          <w:szCs w:val="28"/>
          <w:shd w:val="clear" w:color="auto" w:fill="FFFFFF"/>
        </w:rPr>
        <w:t>Тут даже меньше рисков, нежели когда приходится принимать на работу незнакомых людей. У каждого человека имеется своё мнение об этой теме.</w:t>
      </w:r>
    </w:p>
    <w:p w:rsidR="00E90ECB" w:rsidRPr="00FE055C" w:rsidRDefault="00331D6E" w:rsidP="006366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55C">
        <w:rPr>
          <w:rFonts w:ascii="Times New Roman" w:hAnsi="Times New Roman" w:cs="Times New Roman"/>
          <w:sz w:val="28"/>
          <w:szCs w:val="28"/>
          <w:shd w:val="clear" w:color="auto" w:fill="FFFFFF"/>
        </w:rPr>
        <w:t>К тому же в последние годы не единожды хотели запретить семейственность в госучреждениях вообще, депутаты высказывались, что такой способ борьбы с коррупцией нам просто необходим.</w:t>
      </w:r>
      <w:r w:rsidR="007D5D70" w:rsidRPr="00FE055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7D5D70" w:rsidRPr="00FE0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в силе ст. 3 ТК РФ, которая запрещает работодателю принимать сотрудников по принципу родства или другим субъективным критериям, не относящимся к профессиональным качествам. Так как родство или свойство никак не связано с навыками, то этот критерий не должен рассматриваться законом, как повод принимать или не принимать работника. </w:t>
      </w:r>
    </w:p>
    <w:p w:rsidR="007D5D70" w:rsidRPr="00FE055C" w:rsidRDefault="007D5D70" w:rsidP="006366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по некоторым критериям родственники могут работать вместе: если должностные инструкции разные, т.е. выполняют разные функции, и нет непосредственной подконтрольности, то они имеет право работать вместе. Правительство готовит постановление, которое снимет запрет на семейственность в некоторых бюджетных организациях. </w:t>
      </w:r>
    </w:p>
    <w:p w:rsidR="00BB7485" w:rsidRPr="00FE055C" w:rsidRDefault="00BB7485" w:rsidP="00BB7485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Совместная работа близких родственников ограничена:</w:t>
      </w:r>
    </w:p>
    <w:p w:rsidR="00BB7485" w:rsidRPr="00FE055C" w:rsidRDefault="00BB7485" w:rsidP="00BB748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служащим </w:t>
      </w:r>
    </w:p>
    <w:p w:rsidR="00BB7485" w:rsidRPr="00FE055C" w:rsidRDefault="00BB7485" w:rsidP="00BB748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</w:p>
    <w:p w:rsidR="00BB7485" w:rsidRPr="00FE055C" w:rsidRDefault="00BB7485" w:rsidP="00BB748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 противодействии коррупции» ограничивает совместную работу близких родственников  </w:t>
      </w:r>
      <w:proofErr w:type="gramStart"/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учреждениях:</w:t>
      </w:r>
    </w:p>
    <w:p w:rsidR="00BB7485" w:rsidRPr="00FE055C" w:rsidRDefault="00BB7485" w:rsidP="00BB748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корпорациях;</w:t>
      </w:r>
    </w:p>
    <w:p w:rsidR="00BB7485" w:rsidRPr="00FE055C" w:rsidRDefault="00BB7485" w:rsidP="00BB748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Пенсионном фонде Российской Федерации;</w:t>
      </w:r>
    </w:p>
    <w:p w:rsidR="00BB7485" w:rsidRPr="00FE055C" w:rsidRDefault="00BB7485" w:rsidP="00BB748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фонде обязательного медицинского страхования;</w:t>
      </w:r>
    </w:p>
    <w:p w:rsidR="00BB7485" w:rsidRPr="00FE055C" w:rsidRDefault="00BB7485" w:rsidP="00BB748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публично-правовых компаниях;</w:t>
      </w:r>
    </w:p>
    <w:p w:rsidR="00BB7485" w:rsidRPr="00FE055C" w:rsidRDefault="00BB7485" w:rsidP="00BB748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Фонде социального страхования РФ;</w:t>
      </w:r>
    </w:p>
    <w:p w:rsidR="00BB7485" w:rsidRPr="00FE055C" w:rsidRDefault="00BB7485" w:rsidP="00BB748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организациях, которые создаются Россией на основании федеральных законов.</w:t>
      </w:r>
    </w:p>
    <w:p w:rsidR="00052C80" w:rsidRPr="00FE055C" w:rsidRDefault="00AF3F7F" w:rsidP="00052C80">
      <w:pPr>
        <w:shd w:val="clear" w:color="auto" w:fill="FFFFFF"/>
        <w:spacing w:before="168" w:after="168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отследить все компании, которые незаконно поступают в данной сфере очень трудно. Но если всё – таки человек устроил своего родственника в целях семейной выгоды, он будет считаться преступником. </w:t>
      </w:r>
    </w:p>
    <w:p w:rsidR="0063669D" w:rsidRPr="00FE055C" w:rsidRDefault="00011DAD" w:rsidP="00052C80">
      <w:pPr>
        <w:shd w:val="clear" w:color="auto" w:fill="FFFFFF"/>
        <w:spacing w:before="168" w:after="168" w:line="240" w:lineRule="auto"/>
        <w:ind w:left="-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55C">
        <w:rPr>
          <w:rFonts w:ascii="Times New Roman" w:hAnsi="Times New Roman" w:cs="Times New Roman"/>
          <w:sz w:val="28"/>
        </w:rPr>
        <w:t>Лично моё мнение таково: у меня отношение к этому более простое: если закон не разрешает проводить такие действия, значит лучше не рисковать, а придерживаться этого закона.</w:t>
      </w:r>
      <w:r w:rsidR="00052C80" w:rsidRPr="00FE0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Pr="00FE055C">
        <w:rPr>
          <w:rFonts w:ascii="Times New Roman" w:hAnsi="Times New Roman" w:cs="Times New Roman"/>
          <w:sz w:val="28"/>
          <w:szCs w:val="28"/>
          <w:shd w:val="clear" w:color="auto" w:fill="FFFFFF"/>
        </w:rPr>
        <w:t>сли один из членов семьи занимает руководящую должность, то второй, который работает в той же структуре, не должен иметь никакого отношения к финансам.</w:t>
      </w:r>
      <w:r w:rsidR="00052C80" w:rsidRPr="00FE0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Придерживаться закона и обязательно знать их убережёт людей от многих неприятностей, которые они могут совершить, думая, что нечего плохого из какой либо ситуации не произойдёт.</w:t>
      </w:r>
    </w:p>
    <w:p w:rsidR="0063669D" w:rsidRPr="00FE055C" w:rsidRDefault="00052C80" w:rsidP="00D54275">
      <w:pPr>
        <w:shd w:val="clear" w:color="auto" w:fill="FFFFFF"/>
        <w:spacing w:before="168" w:after="168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5C">
        <w:rPr>
          <w:rFonts w:ascii="Times New Roman" w:hAnsi="Times New Roman" w:cs="Times New Roman"/>
          <w:sz w:val="28"/>
        </w:rPr>
        <w:t>3 –</w:t>
      </w: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Итог: </w:t>
      </w:r>
      <w:r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тему: «Родственные связи как коррупционное средство» можно выделить два аргумента. Первый: использование родственных связей для собственной выгоды будет являться незаконным. Второе: если придерживат</w:t>
      </w:r>
      <w:r w:rsidR="00D54275" w:rsidRPr="00FE055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определённых критериев связанных с данной темой, то привлечение родственных связей будет законно доступным.</w:t>
      </w:r>
    </w:p>
    <w:p w:rsidR="00D54275" w:rsidRPr="00FE055C" w:rsidRDefault="00D54275" w:rsidP="00D54275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</w:rPr>
      </w:pPr>
      <w:r w:rsidRPr="00FE055C">
        <w:rPr>
          <w:rFonts w:ascii="Times New Roman" w:hAnsi="Times New Roman" w:cs="Times New Roman"/>
          <w:sz w:val="28"/>
        </w:rPr>
        <w:t>Сторонниками запрета устройства  родственников выдвигаются следующие аргументы:</w:t>
      </w:r>
    </w:p>
    <w:p w:rsidR="00D54275" w:rsidRPr="00FE055C" w:rsidRDefault="00D54275" w:rsidP="00D54275">
      <w:pPr>
        <w:pStyle w:val="a3"/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</w:rPr>
      </w:pPr>
      <w:r w:rsidRPr="00FE055C">
        <w:rPr>
          <w:rFonts w:ascii="Times New Roman" w:hAnsi="Times New Roman" w:cs="Times New Roman"/>
          <w:sz w:val="28"/>
          <w:szCs w:val="28"/>
        </w:rPr>
        <w:t>это провоцирует коррупцию и прочие должностные преступления;</w:t>
      </w:r>
    </w:p>
    <w:p w:rsidR="00D54275" w:rsidRPr="00FE055C" w:rsidRDefault="00D54275" w:rsidP="00D54275">
      <w:pPr>
        <w:pStyle w:val="a3"/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</w:rPr>
      </w:pPr>
      <w:r w:rsidRPr="00FE055C">
        <w:rPr>
          <w:rFonts w:ascii="Times New Roman" w:hAnsi="Times New Roman" w:cs="Times New Roman"/>
          <w:sz w:val="28"/>
          <w:szCs w:val="28"/>
        </w:rPr>
        <w:t>это негативно влияет на производительность труда;</w:t>
      </w:r>
    </w:p>
    <w:p w:rsidR="00D54275" w:rsidRPr="00FE055C" w:rsidRDefault="00D54275" w:rsidP="00D54275">
      <w:pPr>
        <w:pStyle w:val="a3"/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</w:rPr>
      </w:pPr>
      <w:r w:rsidRPr="00FE055C">
        <w:rPr>
          <w:rFonts w:ascii="Times New Roman" w:hAnsi="Times New Roman" w:cs="Times New Roman"/>
          <w:sz w:val="28"/>
          <w:szCs w:val="28"/>
        </w:rPr>
        <w:t>это вызывает дискриминацию по отношению к другим работникам;</w:t>
      </w:r>
    </w:p>
    <w:p w:rsidR="00D54275" w:rsidRPr="00FE055C" w:rsidRDefault="00D54275" w:rsidP="00D54275">
      <w:pPr>
        <w:pStyle w:val="a3"/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</w:rPr>
      </w:pPr>
      <w:r w:rsidRPr="00FE055C">
        <w:rPr>
          <w:rFonts w:ascii="Times New Roman" w:hAnsi="Times New Roman" w:cs="Times New Roman"/>
          <w:sz w:val="28"/>
          <w:szCs w:val="28"/>
        </w:rPr>
        <w:t>это ставит работников, наделённых одними правами и обязанностями, в неравное положение по сравнению с другими работниками;</w:t>
      </w:r>
    </w:p>
    <w:p w:rsidR="00D54275" w:rsidRPr="00FE055C" w:rsidRDefault="00D54275" w:rsidP="00D54275">
      <w:pPr>
        <w:pStyle w:val="a3"/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</w:rPr>
      </w:pPr>
    </w:p>
    <w:p w:rsidR="008E4846" w:rsidRPr="00FE055C" w:rsidRDefault="008E4846" w:rsidP="00D54275">
      <w:pPr>
        <w:pStyle w:val="a3"/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</w:rPr>
      </w:pPr>
      <w:r w:rsidRPr="00FE055C">
        <w:rPr>
          <w:rFonts w:ascii="Times New Roman" w:hAnsi="Times New Roman" w:cs="Times New Roman"/>
          <w:sz w:val="28"/>
          <w:szCs w:val="28"/>
        </w:rPr>
        <w:lastRenderedPageBreak/>
        <w:t xml:space="preserve">Как говорил </w:t>
      </w:r>
      <w:r w:rsidRPr="00FE055C">
        <w:rPr>
          <w:rFonts w:ascii="Times New Roman" w:hAnsi="Times New Roman" w:cs="Times New Roman"/>
          <w:i/>
          <w:sz w:val="28"/>
          <w:szCs w:val="28"/>
        </w:rPr>
        <w:t>Люк</w:t>
      </w:r>
      <w:proofErr w:type="gramStart"/>
      <w:r w:rsidRPr="00FE055C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FE055C">
        <w:rPr>
          <w:rFonts w:ascii="Times New Roman" w:hAnsi="Times New Roman" w:cs="Times New Roman"/>
          <w:i/>
          <w:sz w:val="28"/>
          <w:szCs w:val="28"/>
        </w:rPr>
        <w:t xml:space="preserve">е </w:t>
      </w:r>
      <w:proofErr w:type="spellStart"/>
      <w:r w:rsidRPr="00FE055C">
        <w:rPr>
          <w:rFonts w:ascii="Times New Roman" w:hAnsi="Times New Roman" w:cs="Times New Roman"/>
          <w:i/>
          <w:sz w:val="28"/>
          <w:szCs w:val="28"/>
        </w:rPr>
        <w:t>Вовенарг</w:t>
      </w:r>
      <w:proofErr w:type="spellEnd"/>
      <w:r w:rsidRPr="00FE055C">
        <w:rPr>
          <w:rFonts w:ascii="Times New Roman" w:hAnsi="Times New Roman" w:cs="Times New Roman"/>
          <w:i/>
          <w:sz w:val="28"/>
          <w:szCs w:val="28"/>
        </w:rPr>
        <w:t>: «Как трудно заниматься выгодным делом, не преследуя при этом собственной выгоды»</w:t>
      </w:r>
      <w:r w:rsidRPr="00FE055C">
        <w:rPr>
          <w:rFonts w:ascii="Times New Roman" w:hAnsi="Times New Roman" w:cs="Times New Roman"/>
          <w:sz w:val="28"/>
          <w:szCs w:val="28"/>
        </w:rPr>
        <w:t xml:space="preserve"> он считал, что именно удушающее чувство сделать больше для своей выгоды и способствовало началу коррупции в мире. А ведь и правда, что это чувство, которое присуще человеку, охватило </w:t>
      </w:r>
      <w:r w:rsidR="00071BBD" w:rsidRPr="00FE055C">
        <w:rPr>
          <w:rFonts w:ascii="Times New Roman" w:hAnsi="Times New Roman" w:cs="Times New Roman"/>
          <w:sz w:val="28"/>
          <w:szCs w:val="28"/>
        </w:rPr>
        <w:t>многие государства нашей планеты.</w:t>
      </w: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63669D" w:rsidRDefault="0063669D" w:rsidP="0063669D">
      <w:pPr>
        <w:jc w:val="center"/>
        <w:rPr>
          <w:rFonts w:ascii="Times New Roman" w:hAnsi="Times New Roman" w:cs="Times New Roman"/>
          <w:sz w:val="32"/>
        </w:rPr>
      </w:pPr>
    </w:p>
    <w:p w:rsidR="008A217F" w:rsidRDefault="008A217F">
      <w:bookmarkStart w:id="0" w:name="_GoBack"/>
      <w:bookmarkEnd w:id="0"/>
    </w:p>
    <w:sectPr w:rsidR="008A217F" w:rsidSect="00294538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C3" w:rsidRDefault="00E60FC3" w:rsidP="00294538">
      <w:pPr>
        <w:spacing w:after="0" w:line="240" w:lineRule="auto"/>
      </w:pPr>
      <w:r>
        <w:separator/>
      </w:r>
    </w:p>
  </w:endnote>
  <w:endnote w:type="continuationSeparator" w:id="0">
    <w:p w:rsidR="00E60FC3" w:rsidRDefault="00E60FC3" w:rsidP="0029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C3" w:rsidRDefault="00E60FC3" w:rsidP="00294538">
      <w:pPr>
        <w:spacing w:after="0" w:line="240" w:lineRule="auto"/>
      </w:pPr>
      <w:r>
        <w:separator/>
      </w:r>
    </w:p>
  </w:footnote>
  <w:footnote w:type="continuationSeparator" w:id="0">
    <w:p w:rsidR="00E60FC3" w:rsidRDefault="00E60FC3" w:rsidP="0029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535"/>
      <w:docPartObj>
        <w:docPartGallery w:val="Page Numbers (Top of Page)"/>
        <w:docPartUnique/>
      </w:docPartObj>
    </w:sdtPr>
    <w:sdtEndPr/>
    <w:sdtContent>
      <w:p w:rsidR="00294538" w:rsidRDefault="0029453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55C">
          <w:rPr>
            <w:noProof/>
          </w:rPr>
          <w:t>3</w:t>
        </w:r>
        <w:r>
          <w:fldChar w:fldCharType="end"/>
        </w:r>
      </w:p>
    </w:sdtContent>
  </w:sdt>
  <w:p w:rsidR="00294538" w:rsidRDefault="002945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9C3"/>
    <w:multiLevelType w:val="multilevel"/>
    <w:tmpl w:val="AAF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32BFA"/>
    <w:multiLevelType w:val="multilevel"/>
    <w:tmpl w:val="9196B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6A46866"/>
    <w:multiLevelType w:val="hybridMultilevel"/>
    <w:tmpl w:val="B5D8A0AC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72AB493D"/>
    <w:multiLevelType w:val="hybridMultilevel"/>
    <w:tmpl w:val="EB0E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9D"/>
    <w:rsid w:val="00011DAD"/>
    <w:rsid w:val="00052C80"/>
    <w:rsid w:val="00071BBD"/>
    <w:rsid w:val="00294538"/>
    <w:rsid w:val="00331D6E"/>
    <w:rsid w:val="004C6CAE"/>
    <w:rsid w:val="0057328A"/>
    <w:rsid w:val="0063669D"/>
    <w:rsid w:val="007D5D70"/>
    <w:rsid w:val="008A217F"/>
    <w:rsid w:val="008E4846"/>
    <w:rsid w:val="00AF3F7F"/>
    <w:rsid w:val="00BB7485"/>
    <w:rsid w:val="00D54275"/>
    <w:rsid w:val="00E60FC3"/>
    <w:rsid w:val="00E90ECB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9D"/>
  </w:style>
  <w:style w:type="paragraph" w:styleId="2">
    <w:name w:val="heading 2"/>
    <w:basedOn w:val="a"/>
    <w:link w:val="20"/>
    <w:uiPriority w:val="9"/>
    <w:qFormat/>
    <w:rsid w:val="00BB7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54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538"/>
  </w:style>
  <w:style w:type="paragraph" w:styleId="a6">
    <w:name w:val="footer"/>
    <w:basedOn w:val="a"/>
    <w:link w:val="a7"/>
    <w:uiPriority w:val="99"/>
    <w:unhideWhenUsed/>
    <w:rsid w:val="0029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9D"/>
  </w:style>
  <w:style w:type="paragraph" w:styleId="2">
    <w:name w:val="heading 2"/>
    <w:basedOn w:val="a"/>
    <w:link w:val="20"/>
    <w:uiPriority w:val="9"/>
    <w:qFormat/>
    <w:rsid w:val="00BB7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54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538"/>
  </w:style>
  <w:style w:type="paragraph" w:styleId="a6">
    <w:name w:val="footer"/>
    <w:basedOn w:val="a"/>
    <w:link w:val="a7"/>
    <w:uiPriority w:val="99"/>
    <w:unhideWhenUsed/>
    <w:rsid w:val="0029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XTreme.ws</cp:lastModifiedBy>
  <cp:revision>4</cp:revision>
  <cp:lastPrinted>2019-11-26T04:13:00Z</cp:lastPrinted>
  <dcterms:created xsi:type="dcterms:W3CDTF">2019-11-24T17:06:00Z</dcterms:created>
  <dcterms:modified xsi:type="dcterms:W3CDTF">2020-12-11T04:50:00Z</dcterms:modified>
</cp:coreProperties>
</file>